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1"/>
        <w:gridCol w:w="5103"/>
        <w:gridCol w:w="1311"/>
        <w:gridCol w:w="2521"/>
      </w:tblGrid>
      <w:tr w:rsidR="009D6EEE" w:rsidRPr="00BF1983" w:rsidTr="009D6EEE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103" w:type="dxa"/>
            <w:vAlign w:val="center"/>
          </w:tcPr>
          <w:p w:rsidR="009D6EEE" w:rsidRPr="00BF1983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Ciências Físicas e Biológicas</w:t>
            </w:r>
          </w:p>
        </w:tc>
        <w:tc>
          <w:tcPr>
            <w:tcW w:w="1311" w:type="dxa"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21" w:type="dxa"/>
            <w:vAlign w:val="center"/>
          </w:tcPr>
          <w:p w:rsidR="009D6EEE" w:rsidRPr="00BF1983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sz w:val="20"/>
                <w:szCs w:val="24"/>
              </w:rPr>
              <w:t>8 ano</w:t>
            </w:r>
            <w:proofErr w:type="gramEnd"/>
            <w:r>
              <w:rPr>
                <w:rFonts w:ascii="Arial" w:hAnsi="Arial" w:cs="Arial"/>
                <w:sz w:val="20"/>
                <w:szCs w:val="24"/>
              </w:rPr>
              <w:t xml:space="preserve"> A</w:t>
            </w:r>
          </w:p>
        </w:tc>
      </w:tr>
      <w:tr w:rsidR="009D6EEE" w:rsidRPr="00BF1983" w:rsidTr="009D6EEE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Professor(a)</w:t>
            </w:r>
          </w:p>
        </w:tc>
        <w:tc>
          <w:tcPr>
            <w:tcW w:w="8935" w:type="dxa"/>
            <w:gridSpan w:val="3"/>
            <w:vAlign w:val="center"/>
          </w:tcPr>
          <w:p w:rsidR="009D6EEE" w:rsidRPr="00BF1983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Patricia Alzira Alves Cabral Galati</w:t>
            </w:r>
          </w:p>
        </w:tc>
      </w:tr>
      <w:tr w:rsidR="009D6EEE" w:rsidRPr="00BF1983" w:rsidTr="009D6EEE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8935" w:type="dxa"/>
            <w:gridSpan w:val="3"/>
            <w:vAlign w:val="center"/>
          </w:tcPr>
          <w:p w:rsidR="009D6EEE" w:rsidRPr="009D6EEE" w:rsidRDefault="009D6EEE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9D6EEE">
              <w:rPr>
                <w:rFonts w:ascii="Arial" w:hAnsi="Arial" w:cs="Arial"/>
                <w:b/>
                <w:sz w:val="20"/>
                <w:szCs w:val="24"/>
              </w:rPr>
              <w:t xml:space="preserve">Tema: Vida e evolução </w:t>
            </w:r>
          </w:p>
          <w:p w:rsidR="009D6EEE" w:rsidRDefault="009D6EEE" w:rsidP="009D6EEE">
            <w:r>
              <w:t xml:space="preserve">Sexualidade </w:t>
            </w:r>
          </w:p>
          <w:p w:rsidR="009D6EEE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r>
              <w:t>Saúde</w:t>
            </w:r>
          </w:p>
          <w:p w:rsidR="009D6EEE" w:rsidRPr="00BF1983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bookmarkStart w:id="0" w:name="_GoBack"/>
            <w:bookmarkEnd w:id="0"/>
          </w:p>
        </w:tc>
      </w:tr>
      <w:tr w:rsidR="009D6EEE" w:rsidRPr="00BF1983" w:rsidTr="009D6EEE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8935" w:type="dxa"/>
            <w:gridSpan w:val="3"/>
            <w:vAlign w:val="center"/>
          </w:tcPr>
          <w:p w:rsidR="0025066D" w:rsidRPr="0025066D" w:rsidRDefault="0025066D" w:rsidP="009D6EEE">
            <w:pPr>
              <w:rPr>
                <w:rFonts w:ascii="Arial" w:hAnsi="Arial" w:cs="Arial"/>
                <w:sz w:val="20"/>
                <w:szCs w:val="20"/>
              </w:rPr>
            </w:pPr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(EF08CI10</w:t>
            </w:r>
            <w:proofErr w:type="gramStart"/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)</w:t>
            </w:r>
            <w:r w:rsidRPr="002506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Identificar</w:t>
            </w:r>
            <w:proofErr w:type="gramEnd"/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sintomas, modos de transmissão, tratamento das principais Infecções Sexualmente Transmissíveis - IST, incluindo HIV/Aids e discutir e argumentar sobre a importância das estratégias e métodos de prevenção como promoção do autocuidado e como uma questão de saúde pública.</w:t>
            </w:r>
          </w:p>
          <w:p w:rsidR="009D6EEE" w:rsidRPr="0025066D" w:rsidRDefault="009D6EEE" w:rsidP="009D6EEE">
            <w:pPr>
              <w:rPr>
                <w:rFonts w:ascii="Arial" w:hAnsi="Arial" w:cs="Arial"/>
                <w:sz w:val="20"/>
                <w:szCs w:val="20"/>
              </w:rPr>
            </w:pPr>
            <w:r w:rsidRPr="0025066D">
              <w:rPr>
                <w:rFonts w:ascii="Arial" w:hAnsi="Arial" w:cs="Arial"/>
                <w:sz w:val="20"/>
                <w:szCs w:val="20"/>
              </w:rPr>
              <w:t>(EF08CI19*</w:t>
            </w:r>
            <w:proofErr w:type="gramStart"/>
            <w:r w:rsidRPr="0025066D">
              <w:rPr>
                <w:rFonts w:ascii="Arial" w:hAnsi="Arial" w:cs="Arial"/>
                <w:sz w:val="20"/>
                <w:szCs w:val="20"/>
              </w:rPr>
              <w:t>) Reconhecer</w:t>
            </w:r>
            <w:proofErr w:type="gramEnd"/>
            <w:r w:rsidRPr="0025066D">
              <w:rPr>
                <w:rFonts w:ascii="Arial" w:hAnsi="Arial" w:cs="Arial"/>
                <w:sz w:val="20"/>
                <w:szCs w:val="20"/>
              </w:rPr>
              <w:t xml:space="preserve"> a importância da prevenção no contexto da saúde sexual e reprodutiva para identificar e propor atitudes de autocuidado e respeito a si e ao outro.</w:t>
            </w:r>
          </w:p>
          <w:p w:rsidR="009D6EEE" w:rsidRPr="0025066D" w:rsidRDefault="009D6EEE" w:rsidP="009D6EEE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(EF08CI21*</w:t>
            </w:r>
            <w:proofErr w:type="gramStart"/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)</w:t>
            </w:r>
            <w:r w:rsidRPr="0025066D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Discutir</w:t>
            </w:r>
            <w:proofErr w:type="gramEnd"/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os fatores de proteção </w:t>
            </w:r>
            <w:proofErr w:type="spellStart"/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psicoafetivos</w:t>
            </w:r>
            <w:proofErr w:type="spellEnd"/>
            <w:r w:rsidRPr="00DA3C6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pertinentes à idade pré-adolescência e a adolescência valorizando o autocuidado e o respeito a si e ao outro, e a vida.</w:t>
            </w:r>
          </w:p>
          <w:p w:rsidR="009D6EEE" w:rsidRPr="0025066D" w:rsidRDefault="009D6EEE" w:rsidP="009D6EEE">
            <w:pPr>
              <w:rPr>
                <w:rFonts w:ascii="Arial" w:hAnsi="Arial" w:cs="Arial"/>
                <w:sz w:val="20"/>
                <w:szCs w:val="20"/>
              </w:rPr>
            </w:pPr>
          </w:p>
          <w:p w:rsidR="009D6EEE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9D6EEE" w:rsidRPr="00BF1983" w:rsidTr="00C93FB3">
        <w:trPr>
          <w:trHeight w:val="598"/>
        </w:trPr>
        <w:tc>
          <w:tcPr>
            <w:tcW w:w="1521" w:type="dxa"/>
            <w:vMerge w:val="restart"/>
            <w:shd w:val="clear" w:color="auto" w:fill="B6DDE8" w:themeFill="accent5" w:themeFillTint="66"/>
            <w:vAlign w:val="center"/>
          </w:tcPr>
          <w:p w:rsidR="009D6EEE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8935" w:type="dxa"/>
            <w:gridSpan w:val="3"/>
            <w:shd w:val="clear" w:color="auto" w:fill="auto"/>
          </w:tcPr>
          <w:p w:rsidR="009D6EEE" w:rsidRDefault="009D6EEE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(08 a 18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9D6EEE" w:rsidRDefault="0025066D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Infecções Sexualmente Transmissíveis </w:t>
            </w:r>
            <w:r w:rsidR="00C93FB3">
              <w:rPr>
                <w:rFonts w:ascii="Arial" w:hAnsi="Arial" w:cs="Arial"/>
                <w:b/>
                <w:sz w:val="20"/>
                <w:szCs w:val="24"/>
              </w:rPr>
              <w:t>–</w:t>
            </w: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szCs w:val="24"/>
              </w:rPr>
              <w:t>ISTs</w:t>
            </w:r>
            <w:proofErr w:type="spellEnd"/>
          </w:p>
          <w:p w:rsidR="00C93FB3" w:rsidRDefault="00C93FB3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25066D" w:rsidRPr="00C93FB3" w:rsidRDefault="002F2843" w:rsidP="0025066D">
            <w:pPr>
              <w:rPr>
                <w:b/>
              </w:rPr>
            </w:pPr>
            <w:r w:rsidRPr="00C93FB3">
              <w:rPr>
                <w:b/>
              </w:rPr>
              <w:t>I</w:t>
            </w:r>
            <w:r w:rsidR="0025066D" w:rsidRPr="00C93FB3">
              <w:rPr>
                <w:b/>
              </w:rPr>
              <w:t>-Assistir os vídeos:</w:t>
            </w:r>
          </w:p>
          <w:p w:rsidR="0025066D" w:rsidRDefault="0025066D" w:rsidP="0025066D">
            <w:hyperlink r:id="rId7" w:history="1">
              <w:r w:rsidRPr="00221550">
                <w:rPr>
                  <w:rStyle w:val="Hyperlink"/>
                </w:rPr>
                <w:t>https://youtu.be/Qyt-3WQaH3Y</w:t>
              </w:r>
            </w:hyperlink>
            <w:r>
              <w:t xml:space="preserve">     </w:t>
            </w:r>
            <w:proofErr w:type="gramStart"/>
            <w:r>
              <w:t xml:space="preserve"> Você</w:t>
            </w:r>
            <w:proofErr w:type="gramEnd"/>
            <w:r>
              <w:t xml:space="preserve"> e o Doutor</w:t>
            </w:r>
          </w:p>
          <w:p w:rsidR="0025066D" w:rsidRDefault="0025066D" w:rsidP="0025066D">
            <w:hyperlink r:id="rId8" w:history="1">
              <w:r w:rsidRPr="00221550">
                <w:rPr>
                  <w:rStyle w:val="Hyperlink"/>
                </w:rPr>
                <w:t>https://youtu.be/G_-TtdoSmZY</w:t>
              </w:r>
            </w:hyperlink>
            <w:r>
              <w:t xml:space="preserve">        </w:t>
            </w:r>
            <w:proofErr w:type="spellStart"/>
            <w:r>
              <w:t>Dr.Drauzio</w:t>
            </w:r>
            <w:proofErr w:type="spellEnd"/>
            <w:r>
              <w:t xml:space="preserve"> </w:t>
            </w:r>
          </w:p>
          <w:p w:rsidR="0025066D" w:rsidRDefault="0025066D" w:rsidP="0025066D">
            <w:hyperlink r:id="rId9" w:history="1">
              <w:r w:rsidRPr="00221550">
                <w:rPr>
                  <w:rStyle w:val="Hyperlink"/>
                </w:rPr>
                <w:t>https://youtu.be/2XsmPu00lMU</w:t>
              </w:r>
            </w:hyperlink>
            <w:r>
              <w:t xml:space="preserve">     </w:t>
            </w:r>
            <w:r>
              <w:t xml:space="preserve"> Hepatites </w:t>
            </w:r>
          </w:p>
          <w:p w:rsidR="00C93FB3" w:rsidRDefault="00C93FB3" w:rsidP="0025066D"/>
          <w:p w:rsidR="0025066D" w:rsidRDefault="002F2843" w:rsidP="0025066D">
            <w:r w:rsidRPr="00C93FB3">
              <w:rPr>
                <w:b/>
              </w:rPr>
              <w:t>II</w:t>
            </w:r>
            <w:r w:rsidR="0025066D" w:rsidRPr="00C93FB3">
              <w:rPr>
                <w:b/>
              </w:rPr>
              <w:t>- Ler o texto</w:t>
            </w:r>
            <w:r w:rsidR="0025066D">
              <w:t>:</w:t>
            </w:r>
          </w:p>
          <w:p w:rsidR="002F2843" w:rsidRDefault="002F2843" w:rsidP="002F2843">
            <w:pPr>
              <w:spacing w:line="375" w:lineRule="atLeast"/>
            </w:pPr>
            <w:hyperlink r:id="rId10" w:history="1">
              <w:r>
                <w:rPr>
                  <w:rStyle w:val="Hyperlink"/>
                </w:rPr>
                <w:t>https://www.minhavida.com.br/saude/materias/20481-dst-ist-conheca-15-doencas-sexualmente-transmissiveis</w:t>
              </w:r>
            </w:hyperlink>
            <w:r>
              <w:t xml:space="preserve"> </w:t>
            </w:r>
          </w:p>
          <w:p w:rsidR="002F2843" w:rsidRDefault="002F2843" w:rsidP="002F2843">
            <w:pPr>
              <w:spacing w:line="375" w:lineRule="atLeast"/>
              <w:rPr>
                <w:rFonts w:ascii="Tahoma" w:eastAsia="Times New Roman" w:hAnsi="Tahoma" w:cs="Tahoma"/>
                <w:i/>
                <w:iCs/>
                <w:color w:val="000000"/>
                <w:sz w:val="24"/>
                <w:szCs w:val="24"/>
                <w:lang w:eastAsia="pt-BR"/>
              </w:rPr>
            </w:pPr>
          </w:p>
          <w:p w:rsidR="0025066D" w:rsidRPr="00C93FB3" w:rsidRDefault="002F2843" w:rsidP="0025066D">
            <w:pPr>
              <w:rPr>
                <w:b/>
              </w:rPr>
            </w:pPr>
            <w:r w:rsidRPr="00C93FB3">
              <w:rPr>
                <w:b/>
              </w:rPr>
              <w:t>III – Responder as questões:</w:t>
            </w:r>
          </w:p>
          <w:p w:rsidR="0025066D" w:rsidRPr="0025066D" w:rsidRDefault="0025066D" w:rsidP="0025066D">
            <w:pPr>
              <w:rPr>
                <w:rFonts w:ascii="Arial" w:hAnsi="Arial" w:cs="Arial"/>
                <w:sz w:val="20"/>
                <w:szCs w:val="20"/>
              </w:rPr>
            </w:pPr>
            <w:r w:rsidRPr="0025066D">
              <w:rPr>
                <w:rFonts w:ascii="Arial" w:hAnsi="Arial" w:cs="Arial"/>
                <w:sz w:val="20"/>
                <w:szCs w:val="20"/>
              </w:rPr>
              <w:t>1-Por que foi mudado o nome de Doenças Sexualmente transmissíveis (</w:t>
            </w:r>
            <w:proofErr w:type="spellStart"/>
            <w:r w:rsidRPr="0025066D">
              <w:rPr>
                <w:rFonts w:ascii="Arial" w:hAnsi="Arial" w:cs="Arial"/>
                <w:sz w:val="20"/>
                <w:szCs w:val="20"/>
              </w:rPr>
              <w:t>DSTs</w:t>
            </w:r>
            <w:proofErr w:type="spellEnd"/>
            <w:r w:rsidRPr="0025066D">
              <w:rPr>
                <w:rFonts w:ascii="Arial" w:hAnsi="Arial" w:cs="Arial"/>
                <w:sz w:val="20"/>
                <w:szCs w:val="20"/>
              </w:rPr>
              <w:t>) para Infecções Sexualmente Transmissíveis (</w:t>
            </w:r>
            <w:proofErr w:type="spellStart"/>
            <w:r w:rsidRPr="0025066D">
              <w:rPr>
                <w:rFonts w:ascii="Arial" w:hAnsi="Arial" w:cs="Arial"/>
                <w:sz w:val="20"/>
                <w:szCs w:val="20"/>
              </w:rPr>
              <w:t>ISTs</w:t>
            </w:r>
            <w:proofErr w:type="spellEnd"/>
            <w:r w:rsidRPr="0025066D">
              <w:rPr>
                <w:rFonts w:ascii="Arial" w:hAnsi="Arial" w:cs="Arial"/>
                <w:sz w:val="20"/>
                <w:szCs w:val="20"/>
              </w:rPr>
              <w:t>)?</w:t>
            </w:r>
          </w:p>
          <w:p w:rsidR="0025066D" w:rsidRPr="0025066D" w:rsidRDefault="0025066D" w:rsidP="0025066D">
            <w:pPr>
              <w:rPr>
                <w:rFonts w:ascii="Arial" w:hAnsi="Arial" w:cs="Arial"/>
                <w:sz w:val="20"/>
                <w:szCs w:val="20"/>
              </w:rPr>
            </w:pPr>
            <w:r w:rsidRPr="0025066D">
              <w:rPr>
                <w:rFonts w:ascii="Arial" w:hAnsi="Arial" w:cs="Arial"/>
                <w:sz w:val="20"/>
                <w:szCs w:val="20"/>
              </w:rPr>
              <w:t>2 -</w:t>
            </w:r>
            <w:r w:rsidR="00581CF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5066D">
              <w:rPr>
                <w:rFonts w:ascii="Arial" w:hAnsi="Arial" w:cs="Arial"/>
                <w:sz w:val="20"/>
                <w:szCs w:val="20"/>
              </w:rPr>
              <w:t xml:space="preserve">As </w:t>
            </w:r>
            <w:proofErr w:type="spellStart"/>
            <w:r w:rsidRPr="0025066D">
              <w:rPr>
                <w:rFonts w:ascii="Arial" w:hAnsi="Arial" w:cs="Arial"/>
                <w:sz w:val="20"/>
                <w:szCs w:val="20"/>
              </w:rPr>
              <w:t>ISTs</w:t>
            </w:r>
            <w:proofErr w:type="spellEnd"/>
            <w:r w:rsidRPr="0025066D">
              <w:rPr>
                <w:rFonts w:ascii="Arial" w:hAnsi="Arial" w:cs="Arial"/>
                <w:sz w:val="20"/>
                <w:szCs w:val="20"/>
              </w:rPr>
              <w:t xml:space="preserve"> são transmitidas apenas sexualmente?</w:t>
            </w:r>
          </w:p>
          <w:p w:rsidR="0025066D" w:rsidRPr="0025066D" w:rsidRDefault="00581CFF" w:rsidP="0025066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3 -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As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ISTs</w:t>
            </w:r>
            <w:proofErr w:type="spellEnd"/>
            <w:r w:rsidR="002F2843">
              <w:rPr>
                <w:rFonts w:ascii="Arial" w:hAnsi="Arial" w:cs="Arial"/>
                <w:color w:val="000000"/>
                <w:sz w:val="20"/>
                <w:szCs w:val="20"/>
              </w:rPr>
              <w:t xml:space="preserve"> podem ser causadas por diversos seres patogênicos. Quais são estes seres patogênicos causadores de </w:t>
            </w:r>
            <w:proofErr w:type="spellStart"/>
            <w:r w:rsidR="002F2843">
              <w:rPr>
                <w:rFonts w:ascii="Arial" w:hAnsi="Arial" w:cs="Arial"/>
                <w:color w:val="000000"/>
                <w:sz w:val="20"/>
                <w:szCs w:val="20"/>
              </w:rPr>
              <w:t>ISTs</w:t>
            </w:r>
            <w:proofErr w:type="spellEnd"/>
            <w:r w:rsidR="002F2843">
              <w:rPr>
                <w:rFonts w:ascii="Arial" w:hAnsi="Arial" w:cs="Arial"/>
                <w:color w:val="000000"/>
                <w:sz w:val="20"/>
                <w:szCs w:val="20"/>
              </w:rPr>
              <w:t xml:space="preserve">? </w:t>
            </w:r>
          </w:p>
          <w:p w:rsidR="0025066D" w:rsidRPr="0025066D" w:rsidRDefault="0025066D" w:rsidP="0025066D">
            <w:pPr>
              <w:rPr>
                <w:rFonts w:ascii="Arial" w:hAnsi="Arial" w:cs="Arial"/>
                <w:sz w:val="20"/>
                <w:szCs w:val="20"/>
              </w:rPr>
            </w:pPr>
            <w:r w:rsidRPr="0025066D">
              <w:rPr>
                <w:rFonts w:ascii="Arial" w:hAnsi="Arial" w:cs="Arial"/>
                <w:sz w:val="20"/>
                <w:szCs w:val="20"/>
              </w:rPr>
              <w:t xml:space="preserve">4 </w:t>
            </w:r>
            <w:r w:rsidR="00581CFF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 xml:space="preserve">As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ISTs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tê</w:t>
            </w:r>
            <w:r w:rsidRPr="0025066D">
              <w:rPr>
                <w:rFonts w:ascii="Arial" w:hAnsi="Arial" w:cs="Arial"/>
                <w:sz w:val="20"/>
                <w:szCs w:val="20"/>
              </w:rPr>
              <w:t xml:space="preserve">m cura? </w:t>
            </w:r>
          </w:p>
          <w:p w:rsidR="0025066D" w:rsidRPr="0025066D" w:rsidRDefault="00581CFF" w:rsidP="0025066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5 -</w:t>
            </w:r>
            <w:r w:rsidR="0025066D" w:rsidRPr="0025066D">
              <w:rPr>
                <w:rFonts w:ascii="Arial" w:hAnsi="Arial" w:cs="Arial"/>
                <w:sz w:val="20"/>
                <w:szCs w:val="20"/>
              </w:rPr>
              <w:t xml:space="preserve"> Qual a importância de se fazer o tratamento das </w:t>
            </w:r>
            <w:proofErr w:type="spellStart"/>
            <w:r w:rsidR="0025066D" w:rsidRPr="0025066D">
              <w:rPr>
                <w:rFonts w:ascii="Arial" w:hAnsi="Arial" w:cs="Arial"/>
                <w:sz w:val="20"/>
                <w:szCs w:val="20"/>
              </w:rPr>
              <w:t>ISTs</w:t>
            </w:r>
            <w:proofErr w:type="spellEnd"/>
            <w:r w:rsidR="0025066D" w:rsidRPr="0025066D"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25066D" w:rsidRPr="0025066D" w:rsidRDefault="0025066D" w:rsidP="0025066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066D">
              <w:rPr>
                <w:rFonts w:ascii="Arial" w:hAnsi="Arial" w:cs="Arial"/>
                <w:sz w:val="20"/>
                <w:szCs w:val="20"/>
              </w:rPr>
              <w:t xml:space="preserve">6 - 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O HPV é transmitido pelo contato direto com a pele ou mucosa infectada pelo vírus, sendo que a principal forma é a sexual. Também é possível que a doença seja transmitida durante o parto. Como é realizado a sua prevenção?</w:t>
            </w:r>
          </w:p>
          <w:p w:rsidR="0025066D" w:rsidRPr="0025066D" w:rsidRDefault="0025066D" w:rsidP="0025066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7 - A</w:t>
            </w:r>
            <w:r w:rsidRPr="00984838">
              <w:rPr>
                <w:rFonts w:ascii="Arial" w:hAnsi="Arial" w:cs="Arial"/>
                <w:sz w:val="20"/>
                <w:szCs w:val="20"/>
              </w:rPr>
              <w:t> </w:t>
            </w:r>
            <w:hyperlink r:id="rId11" w:tgtFrame="_blank" w:history="1">
              <w:r w:rsidRPr="00984838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</w:rPr>
                <w:t>sífilis </w:t>
              </w:r>
            </w:hyperlink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>é causada por qual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 xml:space="preserve"> bactéria</w:t>
            </w:r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>?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 xml:space="preserve">Quais são os 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três estágios</w:t>
            </w:r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 xml:space="preserve"> da sífilis? 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 xml:space="preserve">Quais são as </w:t>
            </w:r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 xml:space="preserve">suas 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formas de contágio?</w:t>
            </w:r>
          </w:p>
          <w:p w:rsidR="0025066D" w:rsidRPr="0025066D" w:rsidRDefault="0025066D" w:rsidP="0025066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8 – A sífilis é muito perigosa se não tratada. Por que?</w:t>
            </w:r>
          </w:p>
          <w:p w:rsidR="0025066D" w:rsidRPr="00984838" w:rsidRDefault="0025066D" w:rsidP="0025066D">
            <w:pPr>
              <w:pStyle w:val="paragraph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9 - Os tipos </w:t>
            </w:r>
            <w:hyperlink r:id="rId12" w:tgtFrame="_blank" w:history="1">
              <w:r w:rsidRPr="00984838">
                <w:rPr>
                  <w:rStyle w:val="Hyperlink"/>
                  <w:rFonts w:ascii="Arial" w:hAnsi="Arial" w:cs="Arial"/>
                  <w:color w:val="auto"/>
                  <w:sz w:val="20"/>
                  <w:szCs w:val="20"/>
                </w:rPr>
                <w:t>hepatite B</w:t>
              </w:r>
              <w:r w:rsidRPr="0025066D">
                <w:rPr>
                  <w:rStyle w:val="Hyperlink"/>
                  <w:rFonts w:ascii="Arial" w:hAnsi="Arial" w:cs="Arial"/>
                  <w:color w:val="009CFF"/>
                  <w:sz w:val="20"/>
                  <w:szCs w:val="20"/>
                </w:rPr>
                <w:t> </w:t>
              </w:r>
            </w:hyperlink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e </w:t>
            </w:r>
            <w:hyperlink r:id="rId13" w:tgtFrame="_blank" w:history="1">
              <w:r w:rsidRPr="00984838">
                <w:rPr>
                  <w:rStyle w:val="Hyperlink"/>
                  <w:rFonts w:ascii="Arial" w:hAnsi="Arial" w:cs="Arial"/>
                  <w:color w:val="auto"/>
                  <w:sz w:val="20"/>
                  <w:szCs w:val="20"/>
                </w:rPr>
                <w:t>hepatite C </w:t>
              </w:r>
            </w:hyperlink>
            <w:r w:rsidRPr="0098483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84838" w:rsidRPr="00984838">
              <w:rPr>
                <w:rFonts w:ascii="Arial" w:hAnsi="Arial" w:cs="Arial"/>
                <w:sz w:val="20"/>
                <w:szCs w:val="20"/>
              </w:rPr>
              <w:t xml:space="preserve"> apresentam sintomas? Como são transmitidas? </w:t>
            </w:r>
            <w:r w:rsidRPr="00984838">
              <w:rPr>
                <w:rFonts w:ascii="Arial" w:hAnsi="Arial" w:cs="Arial"/>
                <w:sz w:val="20"/>
                <w:szCs w:val="20"/>
              </w:rPr>
              <w:t>Como é feito a sua prevenção?</w:t>
            </w:r>
          </w:p>
          <w:p w:rsidR="0025066D" w:rsidRDefault="0025066D" w:rsidP="0025066D">
            <w:pPr>
              <w:pStyle w:val="paragraph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10 -</w:t>
            </w:r>
            <w:r w:rsidRPr="0025066D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4" w:tgtFrame="_blank" w:history="1">
              <w:r w:rsidRPr="00984838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</w:rPr>
                <w:t>Herpes simples</w:t>
              </w:r>
            </w:hyperlink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proofErr w:type="spellStart"/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>é</w:t>
            </w:r>
            <w:proofErr w:type="spellEnd"/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 xml:space="preserve"> uma infecção viral. Como ela 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>se manifesta</w:t>
            </w:r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>?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581CFF">
              <w:rPr>
                <w:rFonts w:ascii="Arial" w:hAnsi="Arial" w:cs="Arial"/>
                <w:color w:val="000000"/>
                <w:sz w:val="20"/>
                <w:szCs w:val="20"/>
              </w:rPr>
              <w:t>Quando a herpes é transmitida?</w:t>
            </w:r>
            <w:r w:rsidRPr="0025066D">
              <w:rPr>
                <w:rFonts w:ascii="Arial" w:hAnsi="Arial" w:cs="Arial"/>
                <w:color w:val="000000"/>
                <w:sz w:val="20"/>
                <w:szCs w:val="20"/>
              </w:rPr>
              <w:t xml:space="preserve"> De que maneira ocorre a transmissão?</w:t>
            </w:r>
          </w:p>
          <w:p w:rsidR="009D6EEE" w:rsidRPr="00C93FB3" w:rsidRDefault="002F2843" w:rsidP="00C93FB3">
            <w:pPr>
              <w:pStyle w:val="paragraph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93FB3">
              <w:rPr>
                <w:rFonts w:ascii="Arial" w:hAnsi="Arial" w:cs="Arial"/>
                <w:b/>
                <w:color w:val="000000"/>
                <w:sz w:val="20"/>
                <w:szCs w:val="20"/>
              </w:rPr>
              <w:t>IV – Enviar as atividades por e-mail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9D6EEE" w:rsidRPr="00BF1983" w:rsidTr="009D6EEE">
        <w:trPr>
          <w:trHeight w:val="1326"/>
        </w:trPr>
        <w:tc>
          <w:tcPr>
            <w:tcW w:w="1521" w:type="dxa"/>
            <w:vMerge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5" w:type="dxa"/>
            <w:gridSpan w:val="3"/>
            <w:shd w:val="clear" w:color="auto" w:fill="auto"/>
          </w:tcPr>
          <w:p w:rsidR="009D6EEE" w:rsidRDefault="009D6EEE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(21 a 30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9D6EEE" w:rsidRDefault="00C93FB3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Aids – sintomas, transmissão, prevenção e tratamento</w:t>
            </w:r>
          </w:p>
          <w:p w:rsidR="00C93FB3" w:rsidRDefault="00C93FB3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I – Assistir os vídeos:</w:t>
            </w:r>
          </w:p>
          <w:p w:rsidR="00C93FB3" w:rsidRDefault="00C93FB3" w:rsidP="00C93FB3">
            <w:hyperlink r:id="rId15" w:history="1">
              <w:r w:rsidRPr="00376338">
                <w:rPr>
                  <w:rStyle w:val="Hyperlink"/>
                </w:rPr>
                <w:t>https://youtu.be/s76tPCTPfC4</w:t>
              </w:r>
            </w:hyperlink>
            <w:r>
              <w:t xml:space="preserve">        </w:t>
            </w:r>
          </w:p>
          <w:p w:rsidR="00C93FB3" w:rsidRDefault="00C93FB3" w:rsidP="00C93FB3">
            <w:hyperlink r:id="rId16" w:history="1">
              <w:r w:rsidRPr="00376338">
                <w:rPr>
                  <w:rStyle w:val="Hyperlink"/>
                </w:rPr>
                <w:t>https://youtu.be/FDYSL15naL0</w:t>
              </w:r>
            </w:hyperlink>
            <w:r>
              <w:t xml:space="preserve">        </w:t>
            </w:r>
          </w:p>
          <w:p w:rsidR="00C93FB3" w:rsidRDefault="00C93FB3" w:rsidP="00C93FB3">
            <w:hyperlink r:id="rId17" w:history="1">
              <w:r w:rsidRPr="00376338">
                <w:rPr>
                  <w:rStyle w:val="Hyperlink"/>
                </w:rPr>
                <w:t>https://youtu.be/B7T0DozVRHk</w:t>
              </w:r>
            </w:hyperlink>
            <w:r>
              <w:t xml:space="preserve">    </w:t>
            </w:r>
            <w:r>
              <w:t xml:space="preserve">  </w:t>
            </w:r>
          </w:p>
          <w:p w:rsidR="00C93FB3" w:rsidRPr="00C93FB3" w:rsidRDefault="00C93FB3" w:rsidP="00C93FB3">
            <w:pPr>
              <w:rPr>
                <w:b/>
              </w:rPr>
            </w:pPr>
            <w:r w:rsidRPr="00C93FB3">
              <w:rPr>
                <w:b/>
              </w:rPr>
              <w:t>II – Ler o texto:</w:t>
            </w:r>
          </w:p>
          <w:p w:rsidR="00984838" w:rsidRPr="00984838" w:rsidRDefault="00984838" w:rsidP="00984838">
            <w:pPr>
              <w:pStyle w:val="Ttulo1"/>
              <w:shd w:val="clear" w:color="auto" w:fill="FFFFFF"/>
              <w:spacing w:before="0" w:beforeAutospacing="0"/>
              <w:rPr>
                <w:color w:val="0D0D0D"/>
                <w:sz w:val="22"/>
                <w:szCs w:val="22"/>
              </w:rPr>
            </w:pPr>
            <w:hyperlink r:id="rId18" w:history="1">
              <w:r w:rsidRPr="00984838">
                <w:rPr>
                  <w:rStyle w:val="Hyperlink"/>
                  <w:sz w:val="22"/>
                  <w:szCs w:val="22"/>
                </w:rPr>
                <w:t>https://drauziovarella.uol.com.br/doencas-e-sintomas/aids/</w:t>
              </w:r>
            </w:hyperlink>
          </w:p>
          <w:p w:rsidR="00C93FB3" w:rsidRPr="00C93FB3" w:rsidRDefault="00C93FB3" w:rsidP="00C93FB3">
            <w:pPr>
              <w:rPr>
                <w:b/>
              </w:rPr>
            </w:pPr>
            <w:r w:rsidRPr="00C93FB3">
              <w:rPr>
                <w:b/>
              </w:rPr>
              <w:lastRenderedPageBreak/>
              <w:t>III – Responder as questões: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sz w:val="20"/>
                <w:szCs w:val="20"/>
              </w:rPr>
              <w:t xml:space="preserve">1 – A </w:t>
            </w: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Aids é uma doença infectocontagiosa causada por qual vírus?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 xml:space="preserve">2 – O que significa as siglas Aids e HIV?  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3 – Quais são os sintomas mais comuns da Aids?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4 – Quais são as doenças oportunistas que surgem nas fases mais avançadas da Aids?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 xml:space="preserve">5 – Qual é o nome do exame de sangue específico para o diagnóstico da Aids?  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6 – Como se transmite a Aids?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7 – Como não se transmite a Aids?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8 -  Como é feito o tratamento da Aids?</w:t>
            </w:r>
          </w:p>
          <w:p w:rsidR="00C93FB3" w:rsidRPr="00EB05FE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9 – Quais são os possíveis efeitos colaterais do coquetel contra a Aids?</w:t>
            </w:r>
          </w:p>
          <w:p w:rsidR="00C93FB3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B05FE">
              <w:rPr>
                <w:rFonts w:ascii="Arial" w:hAnsi="Arial" w:cs="Arial"/>
                <w:color w:val="0D0D0D"/>
                <w:sz w:val="20"/>
                <w:szCs w:val="20"/>
              </w:rPr>
              <w:t>10 – Como é feita a prevenção da Aids?</w:t>
            </w:r>
          </w:p>
          <w:p w:rsidR="00C93FB3" w:rsidRDefault="00C93FB3" w:rsidP="00C93FB3">
            <w:pPr>
              <w:rPr>
                <w:rFonts w:ascii="Arial" w:hAnsi="Arial" w:cs="Arial"/>
                <w:color w:val="0D0D0D"/>
                <w:sz w:val="20"/>
                <w:szCs w:val="20"/>
              </w:rPr>
            </w:pPr>
          </w:p>
          <w:p w:rsidR="00C93FB3" w:rsidRPr="00C93FB3" w:rsidRDefault="00C93FB3" w:rsidP="00C93FB3">
            <w:pPr>
              <w:rPr>
                <w:rFonts w:ascii="Arial" w:hAnsi="Arial" w:cs="Arial"/>
                <w:b/>
                <w:color w:val="0D0D0D"/>
                <w:sz w:val="20"/>
                <w:szCs w:val="20"/>
              </w:rPr>
            </w:pPr>
            <w:r w:rsidRPr="00C93FB3">
              <w:rPr>
                <w:rFonts w:ascii="Arial" w:hAnsi="Arial" w:cs="Arial"/>
                <w:b/>
                <w:color w:val="0D0D0D"/>
                <w:sz w:val="20"/>
                <w:szCs w:val="20"/>
              </w:rPr>
              <w:t>IV – Enviar as atividades por e-mail</w:t>
            </w:r>
          </w:p>
          <w:p w:rsidR="00C93FB3" w:rsidRDefault="00C93FB3" w:rsidP="009D6EEE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9D6EEE" w:rsidRPr="001D0E18" w:rsidRDefault="009D6EEE" w:rsidP="0098483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9D6EEE" w:rsidRPr="00BF1983" w:rsidTr="009D6EEE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8935" w:type="dxa"/>
            <w:gridSpan w:val="3"/>
            <w:vAlign w:val="center"/>
          </w:tcPr>
          <w:p w:rsidR="009D6EEE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07 de setembro a 02 de outubro</w:t>
            </w:r>
          </w:p>
          <w:p w:rsidR="009D6EEE" w:rsidRPr="00BF1983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A entrega das atividades deverá ser realizada semanalmente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9D6EEE" w:rsidRPr="00BF1983" w:rsidTr="009D6EEE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9D6EEE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9D6EEE" w:rsidRPr="00BF1983" w:rsidRDefault="009D6EEE" w:rsidP="009D6EEE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8935" w:type="dxa"/>
            <w:gridSpan w:val="3"/>
            <w:vAlign w:val="center"/>
          </w:tcPr>
          <w:p w:rsidR="009D6EEE" w:rsidRPr="00BF1983" w:rsidRDefault="009D6EEE" w:rsidP="009D6EEE">
            <w:pPr>
              <w:rPr>
                <w:rFonts w:ascii="Arial" w:hAnsi="Arial" w:cs="Arial"/>
                <w:sz w:val="20"/>
                <w:szCs w:val="24"/>
              </w:rPr>
            </w:pPr>
            <w:hyperlink r:id="rId19" w:history="1">
              <w:r w:rsidRPr="001E2462">
                <w:rPr>
                  <w:rStyle w:val="Hyperlink"/>
                  <w:rFonts w:ascii="Arial" w:hAnsi="Arial" w:cs="Arial"/>
                  <w:sz w:val="20"/>
                  <w:szCs w:val="24"/>
                </w:rPr>
                <w:t>patriciaalzira@prof.educacao.sp.gov.br</w:t>
              </w:r>
            </w:hyperlink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</w:t>
            </w:r>
            <w:proofErr w:type="gramStart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o(</w:t>
            </w:r>
            <w:proofErr w:type="gramEnd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</w:t>
            </w:r>
            <w:proofErr w:type="gramStart"/>
            <w:r w:rsidRPr="007E6F2B">
              <w:rPr>
                <w:rFonts w:ascii="Arial" w:hAnsi="Arial" w:cs="Arial"/>
                <w:sz w:val="20"/>
              </w:rPr>
              <w:t>a(</w:t>
            </w:r>
            <w:proofErr w:type="gramEnd"/>
            <w:r w:rsidRPr="007E6F2B">
              <w:rPr>
                <w:rFonts w:ascii="Arial" w:hAnsi="Arial" w:cs="Arial"/>
                <w:sz w:val="20"/>
              </w:rPr>
              <w:t xml:space="preserve">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 xml:space="preserve">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20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1B16" w:rsidRDefault="005C1B16" w:rsidP="002104CC">
      <w:pPr>
        <w:spacing w:after="0" w:line="240" w:lineRule="auto"/>
      </w:pPr>
      <w:r>
        <w:separator/>
      </w:r>
    </w:p>
  </w:endnote>
  <w:endnote w:type="continuationSeparator" w:id="0">
    <w:p w:rsidR="005C1B16" w:rsidRDefault="005C1B16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1B16" w:rsidRDefault="005C1B16" w:rsidP="002104CC">
      <w:pPr>
        <w:spacing w:after="0" w:line="240" w:lineRule="auto"/>
      </w:pPr>
      <w:r>
        <w:separator/>
      </w:r>
    </w:p>
  </w:footnote>
  <w:footnote w:type="continuationSeparator" w:id="0">
    <w:p w:rsidR="005C1B16" w:rsidRDefault="005C1B16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ESTUDO 6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SETEMBRO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98"/>
    <w:rsid w:val="001138A1"/>
    <w:rsid w:val="00162C05"/>
    <w:rsid w:val="00165511"/>
    <w:rsid w:val="001825F0"/>
    <w:rsid w:val="001D0E18"/>
    <w:rsid w:val="002104CC"/>
    <w:rsid w:val="00212971"/>
    <w:rsid w:val="002142B0"/>
    <w:rsid w:val="0025066D"/>
    <w:rsid w:val="002540B8"/>
    <w:rsid w:val="00262F2C"/>
    <w:rsid w:val="002C251E"/>
    <w:rsid w:val="002F2843"/>
    <w:rsid w:val="00332131"/>
    <w:rsid w:val="00363153"/>
    <w:rsid w:val="003B55E3"/>
    <w:rsid w:val="003C6614"/>
    <w:rsid w:val="003D034B"/>
    <w:rsid w:val="00411DA8"/>
    <w:rsid w:val="0044187C"/>
    <w:rsid w:val="004814D2"/>
    <w:rsid w:val="004C4BAF"/>
    <w:rsid w:val="00532128"/>
    <w:rsid w:val="0056029C"/>
    <w:rsid w:val="00581CFF"/>
    <w:rsid w:val="005B00E3"/>
    <w:rsid w:val="005C1B16"/>
    <w:rsid w:val="005C4ED1"/>
    <w:rsid w:val="005E4A91"/>
    <w:rsid w:val="005F4E89"/>
    <w:rsid w:val="0063403B"/>
    <w:rsid w:val="006757FC"/>
    <w:rsid w:val="006A02D3"/>
    <w:rsid w:val="00725EAE"/>
    <w:rsid w:val="0083562D"/>
    <w:rsid w:val="008374AF"/>
    <w:rsid w:val="0088520C"/>
    <w:rsid w:val="008A3068"/>
    <w:rsid w:val="009120D4"/>
    <w:rsid w:val="00984838"/>
    <w:rsid w:val="009D6EEE"/>
    <w:rsid w:val="00A17ED0"/>
    <w:rsid w:val="00A31B4D"/>
    <w:rsid w:val="00A6749D"/>
    <w:rsid w:val="00AD6973"/>
    <w:rsid w:val="00B31C98"/>
    <w:rsid w:val="00BB1A85"/>
    <w:rsid w:val="00BE2386"/>
    <w:rsid w:val="00BF1983"/>
    <w:rsid w:val="00C04488"/>
    <w:rsid w:val="00C0786B"/>
    <w:rsid w:val="00C36D15"/>
    <w:rsid w:val="00C84461"/>
    <w:rsid w:val="00C93FB3"/>
    <w:rsid w:val="00CA32D2"/>
    <w:rsid w:val="00D21F7D"/>
    <w:rsid w:val="00D535BF"/>
    <w:rsid w:val="00DF4D47"/>
    <w:rsid w:val="00DF5C4D"/>
    <w:rsid w:val="00E3348D"/>
    <w:rsid w:val="00E712E0"/>
    <w:rsid w:val="00EE06FC"/>
    <w:rsid w:val="00EF5854"/>
    <w:rsid w:val="00F16D01"/>
    <w:rsid w:val="00F83360"/>
    <w:rsid w:val="00FB5D94"/>
    <w:rsid w:val="00FB6BB1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70CC74-6122-4E54-B63E-AD3077443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paragraph" w:styleId="Ttulo1">
    <w:name w:val="heading 1"/>
    <w:basedOn w:val="Normal"/>
    <w:link w:val="Ttulo1Char"/>
    <w:uiPriority w:val="9"/>
    <w:qFormat/>
    <w:rsid w:val="009848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D6EEE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25066D"/>
    <w:rPr>
      <w:i/>
      <w:iCs/>
    </w:rPr>
  </w:style>
  <w:style w:type="paragraph" w:customStyle="1" w:styleId="paragraph">
    <w:name w:val="paragraph"/>
    <w:basedOn w:val="Normal"/>
    <w:rsid w:val="002506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984838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G_-TtdoSmZY" TargetMode="External"/><Relationship Id="rId13" Type="http://schemas.openxmlformats.org/officeDocument/2006/relationships/hyperlink" Target="https://www.minhavida.com.br/saude/temas/hepatite-c" TargetMode="External"/><Relationship Id="rId18" Type="http://schemas.openxmlformats.org/officeDocument/2006/relationships/hyperlink" Target="https://drauziovarella.uol.com.br/doencas-e-sintomas/aids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youtu.be/Qyt-3WQaH3Y" TargetMode="External"/><Relationship Id="rId12" Type="http://schemas.openxmlformats.org/officeDocument/2006/relationships/hyperlink" Target="https://www.minhavida.com.br/saude/temas/hepatite-b" TargetMode="External"/><Relationship Id="rId17" Type="http://schemas.openxmlformats.org/officeDocument/2006/relationships/hyperlink" Target="https://youtu.be/B7T0DozVRHk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FDYSL15naL0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inhavida.com.br/saude/temas/sifili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youtu.be/s76tPCTPfC4" TargetMode="External"/><Relationship Id="rId10" Type="http://schemas.openxmlformats.org/officeDocument/2006/relationships/hyperlink" Target="https://www.minhavida.com.br/saude/materias/20481-dst-ist-conheca-15-doencas-sexualmente-transmissiveis" TargetMode="External"/><Relationship Id="rId19" Type="http://schemas.openxmlformats.org/officeDocument/2006/relationships/hyperlink" Target="mailto:patriciaalzira@prof.educacao.sp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2XsmPu00lMU" TargetMode="External"/><Relationship Id="rId14" Type="http://schemas.openxmlformats.org/officeDocument/2006/relationships/hyperlink" Target="https://www.minhavida.com.br/saude/temas/herpes-simples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776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Patricia Cabral</cp:lastModifiedBy>
  <cp:revision>4</cp:revision>
  <cp:lastPrinted>2020-05-27T14:12:00Z</cp:lastPrinted>
  <dcterms:created xsi:type="dcterms:W3CDTF">2020-09-01T20:41:00Z</dcterms:created>
  <dcterms:modified xsi:type="dcterms:W3CDTF">2020-09-01T21:46:00Z</dcterms:modified>
</cp:coreProperties>
</file>